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DA9C" w14:textId="77777777" w:rsidR="00402D7E" w:rsidRDefault="00402D7E" w:rsidP="00402D7E">
      <w:pPr>
        <w:autoSpaceDE w:val="0"/>
        <w:autoSpaceDN w:val="0"/>
        <w:adjustRightInd w:val="0"/>
        <w:rPr>
          <w:rFonts w:ascii="Comic Sans MS" w:hAnsi="Comic Sans MS" w:cs="Times-Roman"/>
          <w:sz w:val="52"/>
          <w:szCs w:val="52"/>
        </w:rPr>
      </w:pPr>
      <w:r>
        <w:rPr>
          <w:rFonts w:ascii="Comic Sans MS" w:hAnsi="Comic Sans MS" w:cs="Times-Roman"/>
          <w:sz w:val="52"/>
          <w:szCs w:val="52"/>
        </w:rPr>
        <w:t>CHURCHILL PRIMARY SCHOOL</w:t>
      </w:r>
    </w:p>
    <w:p w14:paraId="47939306" w14:textId="77777777" w:rsidR="00402D7E" w:rsidRDefault="00402D7E" w:rsidP="00402D7E">
      <w:pPr>
        <w:autoSpaceDE w:val="0"/>
        <w:autoSpaceDN w:val="0"/>
        <w:adjustRightInd w:val="0"/>
        <w:rPr>
          <w:rFonts w:ascii="Comic Sans MS" w:hAnsi="Comic Sans MS" w:cs="Times-Roman"/>
          <w:sz w:val="52"/>
          <w:szCs w:val="52"/>
        </w:rPr>
      </w:pPr>
    </w:p>
    <w:p w14:paraId="037C2CDE" w14:textId="77777777" w:rsidR="00402D7E" w:rsidRDefault="00402D7E" w:rsidP="00402D7E">
      <w:pPr>
        <w:autoSpaceDE w:val="0"/>
        <w:autoSpaceDN w:val="0"/>
        <w:adjustRightInd w:val="0"/>
        <w:rPr>
          <w:rFonts w:ascii="Comic Sans MS" w:hAnsi="Comic Sans MS" w:cs="Times-Roman"/>
          <w:sz w:val="52"/>
          <w:szCs w:val="52"/>
        </w:rPr>
      </w:pPr>
    </w:p>
    <w:p w14:paraId="4DD1F266" w14:textId="77777777" w:rsidR="00402D7E" w:rsidRDefault="00402D7E" w:rsidP="00402D7E">
      <w:pPr>
        <w:autoSpaceDE w:val="0"/>
        <w:autoSpaceDN w:val="0"/>
        <w:adjustRightInd w:val="0"/>
        <w:jc w:val="center"/>
        <w:rPr>
          <w:rFonts w:ascii="Comic Sans MS" w:hAnsi="Comic Sans MS" w:cs="Times-Roman"/>
          <w:sz w:val="52"/>
          <w:szCs w:val="52"/>
        </w:rPr>
      </w:pPr>
      <w:r>
        <w:rPr>
          <w:rFonts w:ascii="Comic Sans MS" w:hAnsi="Comic Sans MS"/>
          <w:noProof/>
        </w:rPr>
        <w:drawing>
          <wp:inline distT="0" distB="0" distL="0" distR="0" wp14:anchorId="1D8448CC" wp14:editId="76E97C1E">
            <wp:extent cx="2486025" cy="2486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0A4D2446" w14:textId="77777777" w:rsidR="00402D7E" w:rsidRDefault="00402D7E" w:rsidP="00402D7E">
      <w:pPr>
        <w:autoSpaceDE w:val="0"/>
        <w:autoSpaceDN w:val="0"/>
        <w:adjustRightInd w:val="0"/>
        <w:rPr>
          <w:rFonts w:ascii="Comic Sans MS" w:hAnsi="Comic Sans MS" w:cs="Times-Roman"/>
          <w:sz w:val="52"/>
          <w:szCs w:val="52"/>
        </w:rPr>
      </w:pPr>
    </w:p>
    <w:p w14:paraId="4C755683" w14:textId="77777777" w:rsidR="00402D7E" w:rsidRDefault="00402D7E" w:rsidP="00402D7E">
      <w:pPr>
        <w:autoSpaceDE w:val="0"/>
        <w:autoSpaceDN w:val="0"/>
        <w:adjustRightInd w:val="0"/>
        <w:rPr>
          <w:rFonts w:ascii="Comic Sans MS" w:hAnsi="Comic Sans MS" w:cs="Times-Roman"/>
          <w:sz w:val="52"/>
          <w:szCs w:val="52"/>
        </w:rPr>
      </w:pPr>
    </w:p>
    <w:p w14:paraId="4C84CB90" w14:textId="77777777" w:rsidR="00402D7E" w:rsidRPr="00402D7E" w:rsidRDefault="00402D7E" w:rsidP="00402D7E">
      <w:pPr>
        <w:autoSpaceDE w:val="0"/>
        <w:autoSpaceDN w:val="0"/>
        <w:adjustRightInd w:val="0"/>
        <w:jc w:val="center"/>
        <w:rPr>
          <w:rFonts w:ascii="Comic Sans MS" w:hAnsi="Comic Sans MS" w:cs="Helvetica-Bold"/>
          <w:b/>
          <w:bCs/>
          <w:sz w:val="72"/>
          <w:szCs w:val="72"/>
        </w:rPr>
      </w:pPr>
      <w:r w:rsidRPr="00402D7E">
        <w:rPr>
          <w:rFonts w:ascii="Comic Sans MS" w:hAnsi="Comic Sans MS" w:cs="Helvetica-Bold"/>
          <w:b/>
          <w:bCs/>
          <w:sz w:val="72"/>
          <w:szCs w:val="72"/>
        </w:rPr>
        <w:t>Relationships and Sexuality Education (RSE)</w:t>
      </w:r>
    </w:p>
    <w:p w14:paraId="1D822357" w14:textId="77777777" w:rsidR="00402D7E" w:rsidRPr="00402D7E" w:rsidRDefault="00402D7E" w:rsidP="00402D7E">
      <w:pPr>
        <w:autoSpaceDE w:val="0"/>
        <w:autoSpaceDN w:val="0"/>
        <w:adjustRightInd w:val="0"/>
        <w:jc w:val="center"/>
        <w:rPr>
          <w:rFonts w:ascii="Comic Sans MS" w:hAnsi="Comic Sans MS" w:cs="Helvetica-Bold"/>
          <w:b/>
          <w:bCs/>
          <w:sz w:val="72"/>
          <w:szCs w:val="72"/>
        </w:rPr>
      </w:pPr>
      <w:r w:rsidRPr="00402D7E">
        <w:rPr>
          <w:rFonts w:ascii="Comic Sans MS" w:hAnsi="Comic Sans MS" w:cs="Helvetica-Bold"/>
          <w:b/>
          <w:bCs/>
          <w:sz w:val="72"/>
          <w:szCs w:val="72"/>
        </w:rPr>
        <w:t>Policy</w:t>
      </w:r>
    </w:p>
    <w:p w14:paraId="249273C9" w14:textId="77777777" w:rsidR="00402D7E" w:rsidRDefault="00402D7E" w:rsidP="00402D7E">
      <w:pPr>
        <w:autoSpaceDE w:val="0"/>
        <w:autoSpaceDN w:val="0"/>
        <w:adjustRightInd w:val="0"/>
        <w:jc w:val="center"/>
        <w:rPr>
          <w:rFonts w:ascii="Comic Sans MS" w:hAnsi="Comic Sans MS" w:cs="Helvetica-Bold"/>
          <w:b/>
          <w:bCs/>
          <w:sz w:val="32"/>
          <w:szCs w:val="32"/>
        </w:rPr>
      </w:pPr>
    </w:p>
    <w:p w14:paraId="21709BD2" w14:textId="77777777" w:rsidR="00402D7E" w:rsidRDefault="00402D7E" w:rsidP="00402D7E">
      <w:pPr>
        <w:jc w:val="center"/>
        <w:rPr>
          <w:rFonts w:ascii="Comic Sans MS" w:hAnsi="Comic Sans MS"/>
        </w:rPr>
      </w:pPr>
      <w:r>
        <w:rPr>
          <w:rFonts w:ascii="Comic Sans MS" w:hAnsi="Comic Sans MS"/>
        </w:rPr>
        <w:t>January 2016</w:t>
      </w:r>
    </w:p>
    <w:p w14:paraId="78168ACC" w14:textId="77777777" w:rsidR="00402D7E" w:rsidRDefault="00402D7E" w:rsidP="00402D7E">
      <w:pPr>
        <w:jc w:val="center"/>
        <w:rPr>
          <w:rFonts w:ascii="Comic Sans MS" w:hAnsi="Comic Sans MS"/>
        </w:rPr>
      </w:pPr>
      <w:r>
        <w:rPr>
          <w:rFonts w:ascii="Comic Sans MS" w:hAnsi="Comic Sans MS"/>
        </w:rPr>
        <w:t>Updated May 2020</w:t>
      </w:r>
    </w:p>
    <w:p w14:paraId="0CCC8E15" w14:textId="093E1995" w:rsidR="00651B46" w:rsidRDefault="00651B46" w:rsidP="00402D7E">
      <w:pPr>
        <w:jc w:val="center"/>
        <w:rPr>
          <w:rFonts w:ascii="Comic Sans MS" w:hAnsi="Comic Sans MS"/>
        </w:rPr>
      </w:pPr>
      <w:r>
        <w:rPr>
          <w:rFonts w:ascii="Comic Sans MS" w:hAnsi="Comic Sans MS"/>
        </w:rPr>
        <w:t xml:space="preserve">Reviewed </w:t>
      </w:r>
      <w:r w:rsidR="009659ED">
        <w:rPr>
          <w:rFonts w:ascii="Comic Sans MS" w:hAnsi="Comic Sans MS"/>
        </w:rPr>
        <w:t>M</w:t>
      </w:r>
      <w:r>
        <w:rPr>
          <w:rFonts w:ascii="Comic Sans MS" w:hAnsi="Comic Sans MS"/>
        </w:rPr>
        <w:t>arch 2024</w:t>
      </w:r>
    </w:p>
    <w:p w14:paraId="13D7A734" w14:textId="77777777" w:rsidR="00402D7E" w:rsidRDefault="00402D7E" w:rsidP="00402D7E">
      <w:pPr>
        <w:jc w:val="center"/>
        <w:rPr>
          <w:rFonts w:ascii="Comic Sans MS" w:hAnsi="Comic Sans MS"/>
        </w:rPr>
      </w:pPr>
    </w:p>
    <w:p w14:paraId="1B16D0B9" w14:textId="77777777" w:rsidR="009659ED" w:rsidRDefault="009659ED" w:rsidP="00402D7E">
      <w:pPr>
        <w:jc w:val="center"/>
        <w:rPr>
          <w:rFonts w:ascii="Comic Sans MS" w:hAnsi="Comic Sans MS"/>
        </w:rPr>
      </w:pPr>
    </w:p>
    <w:p w14:paraId="5336295E" w14:textId="761EEA7E" w:rsidR="00402D7E" w:rsidRDefault="00402D7E" w:rsidP="00402D7E">
      <w:pPr>
        <w:jc w:val="center"/>
        <w:rPr>
          <w:rFonts w:ascii="Comic Sans MS" w:hAnsi="Comic Sans MS"/>
        </w:rPr>
      </w:pPr>
      <w:r>
        <w:rPr>
          <w:rFonts w:ascii="Comic Sans MS" w:hAnsi="Comic Sans MS"/>
        </w:rPr>
        <w:lastRenderedPageBreak/>
        <w:t>POLICY STATEMENT</w:t>
      </w:r>
    </w:p>
    <w:p w14:paraId="5FDDCCD2" w14:textId="77777777" w:rsidR="00402D7E" w:rsidRDefault="00402D7E" w:rsidP="00402D7E">
      <w:pPr>
        <w:rPr>
          <w:rFonts w:ascii="Comic Sans MS" w:hAnsi="Comic Sans MS"/>
        </w:rPr>
      </w:pPr>
    </w:p>
    <w:p w14:paraId="5B076DAD" w14:textId="77777777" w:rsidR="00402D7E" w:rsidRDefault="00402D7E" w:rsidP="00402D7E">
      <w:pPr>
        <w:rPr>
          <w:rFonts w:ascii="Comic Sans MS" w:hAnsi="Comic Sans MS"/>
        </w:rPr>
      </w:pPr>
      <w:r>
        <w:rPr>
          <w:rFonts w:ascii="Comic Sans MS" w:hAnsi="Comic Sans MS"/>
        </w:rPr>
        <w:t>We in Churchill Primary School view the development and implementation of a policy in Relationships and Sexuality Education (RSE) as an important step towards achieving our aim to develop all aspects of a child’s personality and growth.  The morals and values of our Christian Faith are the core principles that underpin the teaching of RSE.  RSE is firmly grounded in Personal Development and Mutual Understanding (PD&amp;MU) where the central focus is on the emotional development of children; health and safety; relationships with others; and the development of moral thinking, values and actions. Sexuality includes all aspects of the human person that relate to being male or female and is subject to change and development throughout life.  It is a complex dimension of human life and relationships.  As the learning process begins informally in the home, we will endeavour to engage in full consultation with parents regarding the aims, objectives and teaching programme of this policy and their views will be considered when implementing and reviewing the policy.</w:t>
      </w:r>
    </w:p>
    <w:p w14:paraId="47077A70" w14:textId="77777777" w:rsidR="00402D7E" w:rsidRDefault="00402D7E" w:rsidP="00402D7E">
      <w:pPr>
        <w:rPr>
          <w:rFonts w:ascii="Comic Sans MS" w:hAnsi="Comic Sans MS"/>
        </w:rPr>
      </w:pPr>
    </w:p>
    <w:p w14:paraId="338F726D" w14:textId="78AB8A72" w:rsidR="00402D7E" w:rsidRDefault="00402D7E" w:rsidP="00402D7E">
      <w:pPr>
        <w:rPr>
          <w:rFonts w:ascii="Comic Sans MS" w:hAnsi="Comic Sans MS"/>
        </w:rPr>
      </w:pPr>
      <w:r>
        <w:rPr>
          <w:rFonts w:ascii="Comic Sans MS" w:hAnsi="Comic Sans MS"/>
        </w:rPr>
        <w:t>Teaching RSE should provide opportunities that enable pupils to:</w:t>
      </w:r>
    </w:p>
    <w:p w14:paraId="2125941E" w14:textId="77777777" w:rsidR="00402D7E" w:rsidRDefault="00402D7E" w:rsidP="00402D7E">
      <w:pPr>
        <w:numPr>
          <w:ilvl w:val="0"/>
          <w:numId w:val="1"/>
        </w:numPr>
        <w:rPr>
          <w:rFonts w:ascii="Comic Sans MS" w:hAnsi="Comic Sans MS"/>
        </w:rPr>
      </w:pPr>
      <w:r>
        <w:rPr>
          <w:rFonts w:ascii="Comic Sans MS" w:hAnsi="Comic Sans MS"/>
        </w:rPr>
        <w:t xml:space="preserve">Form values and establish behaviour within a moral, spiritual and social </w:t>
      </w:r>
      <w:proofErr w:type="gramStart"/>
      <w:r>
        <w:rPr>
          <w:rFonts w:ascii="Comic Sans MS" w:hAnsi="Comic Sans MS"/>
        </w:rPr>
        <w:t>framework</w:t>
      </w:r>
      <w:proofErr w:type="gramEnd"/>
    </w:p>
    <w:p w14:paraId="39B0188B" w14:textId="77777777" w:rsidR="00402D7E" w:rsidRDefault="00402D7E" w:rsidP="00402D7E">
      <w:pPr>
        <w:numPr>
          <w:ilvl w:val="0"/>
          <w:numId w:val="1"/>
        </w:numPr>
        <w:rPr>
          <w:rFonts w:ascii="Comic Sans MS" w:hAnsi="Comic Sans MS"/>
        </w:rPr>
      </w:pPr>
      <w:r>
        <w:rPr>
          <w:rFonts w:ascii="Comic Sans MS" w:hAnsi="Comic Sans MS"/>
        </w:rPr>
        <w:t>Learn how to develop and enjoy personal relationships and friendships which are based on responsibility and mutual respect</w:t>
      </w:r>
    </w:p>
    <w:p w14:paraId="33AA5793" w14:textId="77777777" w:rsidR="00402D7E" w:rsidRDefault="00402D7E" w:rsidP="00402D7E">
      <w:pPr>
        <w:numPr>
          <w:ilvl w:val="0"/>
          <w:numId w:val="1"/>
        </w:numPr>
        <w:rPr>
          <w:rFonts w:ascii="Comic Sans MS" w:hAnsi="Comic Sans MS"/>
        </w:rPr>
      </w:pPr>
      <w:r>
        <w:rPr>
          <w:rFonts w:ascii="Comic Sans MS" w:hAnsi="Comic Sans MS"/>
        </w:rPr>
        <w:t>Build the foundations for developing more positive personal relationships in later life</w:t>
      </w:r>
    </w:p>
    <w:p w14:paraId="28EE7C65" w14:textId="77777777" w:rsidR="00402D7E" w:rsidRDefault="00402D7E" w:rsidP="00402D7E">
      <w:pPr>
        <w:numPr>
          <w:ilvl w:val="0"/>
          <w:numId w:val="1"/>
        </w:numPr>
        <w:rPr>
          <w:rFonts w:ascii="Comic Sans MS" w:hAnsi="Comic Sans MS"/>
        </w:rPr>
      </w:pPr>
      <w:r>
        <w:rPr>
          <w:rFonts w:ascii="Comic Sans MS" w:hAnsi="Comic Sans MS"/>
        </w:rPr>
        <w:t>Make positive, responsible choices about themselves and others and the way they live their lives.</w:t>
      </w:r>
    </w:p>
    <w:p w14:paraId="6026E7EF" w14:textId="77777777" w:rsidR="00402D7E" w:rsidRDefault="00402D7E" w:rsidP="00402D7E">
      <w:pPr>
        <w:rPr>
          <w:rFonts w:ascii="Comic Sans MS" w:hAnsi="Comic Sans MS"/>
        </w:rPr>
      </w:pPr>
    </w:p>
    <w:p w14:paraId="4F9CB356" w14:textId="77777777" w:rsidR="00402D7E" w:rsidRDefault="00402D7E" w:rsidP="00402D7E">
      <w:pPr>
        <w:rPr>
          <w:rFonts w:ascii="Comic Sans MS" w:hAnsi="Comic Sans MS"/>
          <w:u w:val="single"/>
        </w:rPr>
      </w:pPr>
      <w:r>
        <w:rPr>
          <w:rFonts w:ascii="Comic Sans MS" w:hAnsi="Comic Sans MS"/>
          <w:u w:val="single"/>
        </w:rPr>
        <w:t>AIMS</w:t>
      </w:r>
    </w:p>
    <w:p w14:paraId="4998B937" w14:textId="77777777" w:rsidR="00402D7E" w:rsidRDefault="00402D7E" w:rsidP="00402D7E">
      <w:pPr>
        <w:rPr>
          <w:rFonts w:ascii="Comic Sans MS" w:hAnsi="Comic Sans MS"/>
        </w:rPr>
      </w:pPr>
    </w:p>
    <w:p w14:paraId="03065E0F" w14:textId="77777777" w:rsidR="00402D7E" w:rsidRDefault="00402D7E" w:rsidP="00402D7E">
      <w:pPr>
        <w:rPr>
          <w:rFonts w:ascii="Comic Sans MS" w:hAnsi="Comic Sans MS"/>
        </w:rPr>
      </w:pPr>
      <w:r>
        <w:rPr>
          <w:rFonts w:ascii="Comic Sans MS" w:hAnsi="Comic Sans MS"/>
        </w:rPr>
        <w:t>In Churchill Primary School we aim to:</w:t>
      </w:r>
    </w:p>
    <w:p w14:paraId="26530838" w14:textId="77777777" w:rsidR="00402D7E" w:rsidRDefault="00402D7E" w:rsidP="00402D7E">
      <w:pPr>
        <w:numPr>
          <w:ilvl w:val="0"/>
          <w:numId w:val="2"/>
        </w:numPr>
        <w:rPr>
          <w:rFonts w:ascii="Comic Sans MS" w:hAnsi="Comic Sans MS"/>
        </w:rPr>
      </w:pPr>
      <w:r>
        <w:rPr>
          <w:rFonts w:ascii="Comic Sans MS" w:hAnsi="Comic Sans MS"/>
        </w:rPr>
        <w:t>Develop a loving pride in one’s family and where applicable, an active association with one’s church</w:t>
      </w:r>
    </w:p>
    <w:p w14:paraId="5A6F0A9C" w14:textId="77777777" w:rsidR="00402D7E" w:rsidRDefault="00402D7E" w:rsidP="00402D7E">
      <w:pPr>
        <w:numPr>
          <w:ilvl w:val="0"/>
          <w:numId w:val="2"/>
        </w:numPr>
        <w:rPr>
          <w:rFonts w:ascii="Comic Sans MS" w:hAnsi="Comic Sans MS"/>
        </w:rPr>
      </w:pPr>
      <w:r>
        <w:rPr>
          <w:rFonts w:ascii="Comic Sans MS" w:hAnsi="Comic Sans MS"/>
        </w:rPr>
        <w:t>Promote an appreciation of the importance of the family unit (regardless of structure/composition)</w:t>
      </w:r>
    </w:p>
    <w:p w14:paraId="70F6F157" w14:textId="006FBF7B" w:rsidR="00402D7E" w:rsidRDefault="00402D7E" w:rsidP="00402D7E">
      <w:pPr>
        <w:numPr>
          <w:ilvl w:val="0"/>
          <w:numId w:val="2"/>
        </w:numPr>
        <w:rPr>
          <w:rFonts w:ascii="Comic Sans MS" w:hAnsi="Comic Sans MS"/>
        </w:rPr>
      </w:pPr>
      <w:r>
        <w:rPr>
          <w:rFonts w:ascii="Comic Sans MS" w:hAnsi="Comic Sans MS"/>
        </w:rPr>
        <w:t>Enhance the personal development, self</w:t>
      </w:r>
      <w:r w:rsidR="00A9319C">
        <w:rPr>
          <w:rFonts w:ascii="Comic Sans MS" w:hAnsi="Comic Sans MS"/>
        </w:rPr>
        <w:t>-</w:t>
      </w:r>
      <w:r>
        <w:rPr>
          <w:rFonts w:ascii="Comic Sans MS" w:hAnsi="Comic Sans MS"/>
        </w:rPr>
        <w:t>esteem and well</w:t>
      </w:r>
      <w:r w:rsidR="00A9319C">
        <w:rPr>
          <w:rFonts w:ascii="Comic Sans MS" w:hAnsi="Comic Sans MS"/>
        </w:rPr>
        <w:t>-</w:t>
      </w:r>
      <w:r>
        <w:rPr>
          <w:rFonts w:ascii="Comic Sans MS" w:hAnsi="Comic Sans MS"/>
        </w:rPr>
        <w:t>being of each child</w:t>
      </w:r>
    </w:p>
    <w:p w14:paraId="4C957B4F" w14:textId="77777777" w:rsidR="00402D7E" w:rsidRDefault="00402D7E" w:rsidP="00402D7E">
      <w:pPr>
        <w:numPr>
          <w:ilvl w:val="0"/>
          <w:numId w:val="2"/>
        </w:numPr>
        <w:rPr>
          <w:rFonts w:ascii="Comic Sans MS" w:hAnsi="Comic Sans MS"/>
        </w:rPr>
      </w:pPr>
      <w:r>
        <w:rPr>
          <w:rFonts w:ascii="Comic Sans MS" w:hAnsi="Comic Sans MS"/>
        </w:rPr>
        <w:t>Help the children to develop healthy and respectful friendships within the school and at home</w:t>
      </w:r>
    </w:p>
    <w:p w14:paraId="1DA86456" w14:textId="77777777" w:rsidR="00402D7E" w:rsidRDefault="00402D7E" w:rsidP="00402D7E">
      <w:pPr>
        <w:numPr>
          <w:ilvl w:val="0"/>
          <w:numId w:val="2"/>
        </w:numPr>
        <w:rPr>
          <w:rFonts w:ascii="Comic Sans MS" w:hAnsi="Comic Sans MS"/>
        </w:rPr>
      </w:pPr>
      <w:r>
        <w:rPr>
          <w:rFonts w:ascii="Comic Sans MS" w:hAnsi="Comic Sans MS"/>
        </w:rPr>
        <w:t>Develop an understanding of how human relationships grow and deepen through friendship, love and affection</w:t>
      </w:r>
    </w:p>
    <w:p w14:paraId="601DFA87" w14:textId="77777777" w:rsidR="00402D7E" w:rsidRDefault="00402D7E" w:rsidP="00A9319C">
      <w:pPr>
        <w:numPr>
          <w:ilvl w:val="0"/>
          <w:numId w:val="2"/>
        </w:numPr>
        <w:rPr>
          <w:rFonts w:ascii="Comic Sans MS" w:hAnsi="Comic Sans MS"/>
        </w:rPr>
      </w:pPr>
      <w:r>
        <w:rPr>
          <w:rFonts w:ascii="Comic Sans MS" w:hAnsi="Comic Sans MS"/>
        </w:rPr>
        <w:t xml:space="preserve">Promote an appreciation of the value of human life </w:t>
      </w:r>
    </w:p>
    <w:p w14:paraId="7920EB3A" w14:textId="77777777" w:rsidR="00402D7E" w:rsidRDefault="00402D7E" w:rsidP="00402D7E">
      <w:pPr>
        <w:ind w:left="360"/>
        <w:rPr>
          <w:rFonts w:ascii="Comic Sans MS" w:hAnsi="Comic Sans MS"/>
        </w:rPr>
      </w:pPr>
    </w:p>
    <w:p w14:paraId="7EECF645" w14:textId="5A117161" w:rsidR="00402D7E" w:rsidRDefault="00402D7E" w:rsidP="00402D7E">
      <w:pPr>
        <w:ind w:left="360"/>
        <w:rPr>
          <w:rFonts w:ascii="Comic Sans MS" w:hAnsi="Comic Sans MS"/>
          <w:u w:val="single"/>
        </w:rPr>
      </w:pPr>
      <w:r>
        <w:rPr>
          <w:rFonts w:ascii="Comic Sans MS" w:hAnsi="Comic Sans MS"/>
          <w:u w:val="single"/>
        </w:rPr>
        <w:t>OBJECTIVES</w:t>
      </w:r>
    </w:p>
    <w:p w14:paraId="6A3769B5" w14:textId="77777777" w:rsidR="00A9319C" w:rsidRDefault="00A9319C" w:rsidP="00402D7E">
      <w:pPr>
        <w:ind w:left="360"/>
        <w:rPr>
          <w:rFonts w:ascii="Comic Sans MS" w:hAnsi="Comic Sans MS"/>
          <w:u w:val="single"/>
        </w:rPr>
      </w:pPr>
    </w:p>
    <w:p w14:paraId="63B0ABFA" w14:textId="77777777" w:rsidR="00402D7E" w:rsidRDefault="00402D7E" w:rsidP="00402D7E">
      <w:pPr>
        <w:ind w:left="360"/>
        <w:rPr>
          <w:rFonts w:ascii="Comic Sans MS" w:hAnsi="Comic Sans MS"/>
        </w:rPr>
      </w:pPr>
      <w:r>
        <w:rPr>
          <w:rFonts w:ascii="Comic Sans MS" w:hAnsi="Comic Sans MS"/>
        </w:rPr>
        <w:t>Through this policy we are setting out to achieve:</w:t>
      </w:r>
    </w:p>
    <w:p w14:paraId="0BC279DA" w14:textId="77777777" w:rsidR="00402D7E" w:rsidRDefault="00402D7E" w:rsidP="00402D7E">
      <w:pPr>
        <w:numPr>
          <w:ilvl w:val="0"/>
          <w:numId w:val="2"/>
        </w:numPr>
        <w:rPr>
          <w:rFonts w:ascii="Comic Sans MS" w:hAnsi="Comic Sans MS"/>
        </w:rPr>
      </w:pPr>
      <w:r>
        <w:rPr>
          <w:rFonts w:ascii="Comic Sans MS" w:hAnsi="Comic Sans MS"/>
        </w:rPr>
        <w:t>Respect the rights of children</w:t>
      </w:r>
    </w:p>
    <w:p w14:paraId="3EC9667A" w14:textId="77777777" w:rsidR="00402D7E" w:rsidRDefault="00402D7E" w:rsidP="00402D7E">
      <w:pPr>
        <w:numPr>
          <w:ilvl w:val="0"/>
          <w:numId w:val="2"/>
        </w:numPr>
        <w:rPr>
          <w:rFonts w:ascii="Comic Sans MS" w:hAnsi="Comic Sans MS"/>
        </w:rPr>
      </w:pPr>
      <w:r>
        <w:rPr>
          <w:rFonts w:ascii="Comic Sans MS" w:hAnsi="Comic Sans MS"/>
        </w:rPr>
        <w:t>Promote a better understanding of diversity and inclusion</w:t>
      </w:r>
    </w:p>
    <w:p w14:paraId="4F6D3EB2" w14:textId="77777777" w:rsidR="00402D7E" w:rsidRDefault="00402D7E" w:rsidP="00402D7E">
      <w:pPr>
        <w:numPr>
          <w:ilvl w:val="0"/>
          <w:numId w:val="2"/>
        </w:numPr>
        <w:rPr>
          <w:rFonts w:ascii="Comic Sans MS" w:hAnsi="Comic Sans MS"/>
        </w:rPr>
      </w:pPr>
      <w:r>
        <w:rPr>
          <w:rFonts w:ascii="Comic Sans MS" w:hAnsi="Comic Sans MS"/>
        </w:rPr>
        <w:t>Help children to keep themselves safer in the digital world</w:t>
      </w:r>
    </w:p>
    <w:p w14:paraId="2D0B0D7B" w14:textId="77777777" w:rsidR="00402D7E" w:rsidRDefault="00402D7E" w:rsidP="00402D7E">
      <w:pPr>
        <w:numPr>
          <w:ilvl w:val="0"/>
          <w:numId w:val="2"/>
        </w:numPr>
        <w:rPr>
          <w:rFonts w:ascii="Comic Sans MS" w:hAnsi="Comic Sans MS"/>
        </w:rPr>
      </w:pPr>
      <w:r>
        <w:rPr>
          <w:rFonts w:ascii="Comic Sans MS" w:hAnsi="Comic Sans MS"/>
        </w:rPr>
        <w:t>Provide reliable, accurate and age appropriate information</w:t>
      </w:r>
    </w:p>
    <w:p w14:paraId="1C10E0DB" w14:textId="77777777" w:rsidR="00402D7E" w:rsidRDefault="00402D7E" w:rsidP="00402D7E">
      <w:pPr>
        <w:numPr>
          <w:ilvl w:val="0"/>
          <w:numId w:val="2"/>
        </w:numPr>
        <w:rPr>
          <w:rFonts w:ascii="Comic Sans MS" w:hAnsi="Comic Sans MS"/>
        </w:rPr>
      </w:pPr>
      <w:r>
        <w:rPr>
          <w:rFonts w:ascii="Comic Sans MS" w:hAnsi="Comic Sans MS"/>
        </w:rPr>
        <w:t>Help children to recognise inappropriate behaviour and touch</w:t>
      </w:r>
    </w:p>
    <w:p w14:paraId="4E8EFBBD" w14:textId="77777777" w:rsidR="00402D7E" w:rsidRDefault="00402D7E" w:rsidP="00402D7E">
      <w:pPr>
        <w:ind w:left="720"/>
        <w:rPr>
          <w:rFonts w:ascii="Comic Sans MS" w:hAnsi="Comic Sans MS"/>
        </w:rPr>
      </w:pPr>
    </w:p>
    <w:p w14:paraId="5E5C54C1" w14:textId="77777777" w:rsidR="00402D7E" w:rsidRDefault="00402D7E" w:rsidP="00402D7E">
      <w:pPr>
        <w:ind w:left="360"/>
        <w:rPr>
          <w:rFonts w:ascii="Comic Sans MS" w:hAnsi="Comic Sans MS"/>
        </w:rPr>
      </w:pPr>
      <w:r>
        <w:rPr>
          <w:rFonts w:ascii="Comic Sans MS" w:hAnsi="Comic Sans MS"/>
          <w:u w:val="single"/>
        </w:rPr>
        <w:t>LEARNING OUTCOMES</w:t>
      </w:r>
    </w:p>
    <w:p w14:paraId="172C5AD0" w14:textId="77777777" w:rsidR="00402D7E" w:rsidRDefault="00402D7E" w:rsidP="00402D7E">
      <w:pPr>
        <w:ind w:left="360"/>
        <w:rPr>
          <w:rFonts w:ascii="Comic Sans MS" w:hAnsi="Comic Sans MS"/>
        </w:rPr>
      </w:pPr>
    </w:p>
    <w:p w14:paraId="1BA4AA37" w14:textId="77777777" w:rsidR="00402D7E" w:rsidRDefault="00402D7E" w:rsidP="00402D7E">
      <w:pPr>
        <w:ind w:left="360"/>
        <w:rPr>
          <w:rFonts w:ascii="Comic Sans MS" w:hAnsi="Comic Sans MS"/>
        </w:rPr>
      </w:pPr>
      <w:r>
        <w:rPr>
          <w:rFonts w:ascii="Comic Sans MS" w:hAnsi="Comic Sans MS"/>
        </w:rPr>
        <w:t>The RSE curriculum should enable pupils to:</w:t>
      </w:r>
    </w:p>
    <w:p w14:paraId="1722D2DB" w14:textId="050851D3" w:rsidR="00402D7E" w:rsidRDefault="00402D7E" w:rsidP="00402D7E">
      <w:pPr>
        <w:numPr>
          <w:ilvl w:val="0"/>
          <w:numId w:val="3"/>
        </w:numPr>
        <w:rPr>
          <w:rFonts w:ascii="Comic Sans MS" w:hAnsi="Comic Sans MS"/>
        </w:rPr>
      </w:pPr>
      <w:r>
        <w:rPr>
          <w:rFonts w:ascii="Comic Sans MS" w:hAnsi="Comic Sans MS"/>
        </w:rPr>
        <w:t>Develop a positive sense of self awareness, self</w:t>
      </w:r>
      <w:r w:rsidR="00A9319C">
        <w:rPr>
          <w:rFonts w:ascii="Comic Sans MS" w:hAnsi="Comic Sans MS"/>
        </w:rPr>
        <w:t>-</w:t>
      </w:r>
      <w:r>
        <w:rPr>
          <w:rFonts w:ascii="Comic Sans MS" w:hAnsi="Comic Sans MS"/>
        </w:rPr>
        <w:t>esteem and self</w:t>
      </w:r>
      <w:r w:rsidR="00A9319C">
        <w:rPr>
          <w:rFonts w:ascii="Comic Sans MS" w:hAnsi="Comic Sans MS"/>
        </w:rPr>
        <w:t>-</w:t>
      </w:r>
      <w:r>
        <w:rPr>
          <w:rFonts w:ascii="Comic Sans MS" w:hAnsi="Comic Sans MS"/>
        </w:rPr>
        <w:t>worth</w:t>
      </w:r>
    </w:p>
    <w:p w14:paraId="2DFFCAFD" w14:textId="13E5CF96" w:rsidR="00402D7E" w:rsidRDefault="00402D7E" w:rsidP="00402D7E">
      <w:pPr>
        <w:numPr>
          <w:ilvl w:val="0"/>
          <w:numId w:val="3"/>
        </w:numPr>
        <w:rPr>
          <w:rFonts w:ascii="Comic Sans MS" w:hAnsi="Comic Sans MS"/>
        </w:rPr>
      </w:pPr>
      <w:r>
        <w:rPr>
          <w:rFonts w:ascii="Comic Sans MS" w:hAnsi="Comic Sans MS"/>
        </w:rPr>
        <w:t>Develop an appreciation of the dignity, uniqueness and well</w:t>
      </w:r>
      <w:r w:rsidR="00A9319C">
        <w:rPr>
          <w:rFonts w:ascii="Comic Sans MS" w:hAnsi="Comic Sans MS"/>
        </w:rPr>
        <w:t>-</w:t>
      </w:r>
      <w:r>
        <w:rPr>
          <w:rFonts w:ascii="Comic Sans MS" w:hAnsi="Comic Sans MS"/>
        </w:rPr>
        <w:t>being of others</w:t>
      </w:r>
    </w:p>
    <w:p w14:paraId="491B24ED" w14:textId="77777777" w:rsidR="00402D7E" w:rsidRDefault="00402D7E" w:rsidP="00402D7E">
      <w:pPr>
        <w:numPr>
          <w:ilvl w:val="0"/>
          <w:numId w:val="3"/>
        </w:numPr>
        <w:rPr>
          <w:rFonts w:ascii="Comic Sans MS" w:hAnsi="Comic Sans MS"/>
        </w:rPr>
      </w:pPr>
      <w:r>
        <w:rPr>
          <w:rFonts w:ascii="Comic Sans MS" w:hAnsi="Comic Sans MS"/>
        </w:rPr>
        <w:t>Develop personal skills which help to establish and sustain healthy, personal relationships</w:t>
      </w:r>
    </w:p>
    <w:p w14:paraId="316469D8" w14:textId="77777777" w:rsidR="00402D7E" w:rsidRDefault="00402D7E" w:rsidP="00402D7E">
      <w:pPr>
        <w:numPr>
          <w:ilvl w:val="0"/>
          <w:numId w:val="3"/>
        </w:numPr>
        <w:rPr>
          <w:rFonts w:ascii="Comic Sans MS" w:hAnsi="Comic Sans MS"/>
        </w:rPr>
      </w:pPr>
      <w:r>
        <w:rPr>
          <w:rFonts w:ascii="Comic Sans MS" w:hAnsi="Comic Sans MS"/>
        </w:rPr>
        <w:t>Acquire and improve skills of communication and social interaction</w:t>
      </w:r>
    </w:p>
    <w:p w14:paraId="743D63D3" w14:textId="72597053" w:rsidR="00402D7E" w:rsidRDefault="00402D7E" w:rsidP="00402D7E">
      <w:pPr>
        <w:numPr>
          <w:ilvl w:val="0"/>
          <w:numId w:val="3"/>
        </w:numPr>
        <w:rPr>
          <w:rFonts w:ascii="Comic Sans MS" w:hAnsi="Comic Sans MS"/>
        </w:rPr>
      </w:pPr>
      <w:r>
        <w:rPr>
          <w:rFonts w:ascii="Comic Sans MS" w:hAnsi="Comic Sans MS"/>
        </w:rPr>
        <w:t xml:space="preserve">Acquire and use an appropriate vocabulary to discuss </w:t>
      </w:r>
      <w:proofErr w:type="gramStart"/>
      <w:r>
        <w:rPr>
          <w:rFonts w:ascii="Comic Sans MS" w:hAnsi="Comic Sans MS"/>
        </w:rPr>
        <w:t>feelings,  growth</w:t>
      </w:r>
      <w:proofErr w:type="gramEnd"/>
      <w:r>
        <w:rPr>
          <w:rFonts w:ascii="Comic Sans MS" w:hAnsi="Comic Sans MS"/>
        </w:rPr>
        <w:t xml:space="preserve"> and development</w:t>
      </w:r>
    </w:p>
    <w:p w14:paraId="722B861E" w14:textId="77777777" w:rsidR="00402D7E" w:rsidRDefault="00402D7E" w:rsidP="00402D7E">
      <w:pPr>
        <w:numPr>
          <w:ilvl w:val="0"/>
          <w:numId w:val="3"/>
        </w:numPr>
        <w:rPr>
          <w:rFonts w:ascii="Comic Sans MS" w:hAnsi="Comic Sans MS"/>
        </w:rPr>
      </w:pPr>
      <w:r>
        <w:rPr>
          <w:rFonts w:ascii="Comic Sans MS" w:hAnsi="Comic Sans MS"/>
        </w:rPr>
        <w:t>Become aware of the variety of ways in which individuals grow and change</w:t>
      </w:r>
    </w:p>
    <w:p w14:paraId="0AC51F78" w14:textId="1A039342" w:rsidR="00402D7E" w:rsidRDefault="00402D7E" w:rsidP="00402D7E">
      <w:pPr>
        <w:numPr>
          <w:ilvl w:val="0"/>
          <w:numId w:val="3"/>
        </w:numPr>
        <w:rPr>
          <w:rFonts w:ascii="Comic Sans MS" w:hAnsi="Comic Sans MS"/>
        </w:rPr>
      </w:pPr>
      <w:r>
        <w:rPr>
          <w:rFonts w:ascii="Comic Sans MS" w:hAnsi="Comic Sans MS"/>
        </w:rPr>
        <w:t>Develop a critical understanding of external influences on lifestyles and decision making</w:t>
      </w:r>
      <w:r w:rsidR="00A9319C">
        <w:rPr>
          <w:rFonts w:ascii="Comic Sans MS" w:hAnsi="Comic Sans MS"/>
        </w:rPr>
        <w:t>.</w:t>
      </w:r>
    </w:p>
    <w:p w14:paraId="1634F9F6" w14:textId="77777777" w:rsidR="00A9319C" w:rsidRDefault="00A9319C" w:rsidP="00402D7E">
      <w:pPr>
        <w:numPr>
          <w:ilvl w:val="0"/>
          <w:numId w:val="3"/>
        </w:numPr>
        <w:rPr>
          <w:rFonts w:ascii="Comic Sans MS" w:hAnsi="Comic Sans MS"/>
        </w:rPr>
      </w:pPr>
    </w:p>
    <w:p w14:paraId="4754E7BB" w14:textId="77777777" w:rsidR="00402D7E" w:rsidRDefault="00402D7E" w:rsidP="00402D7E">
      <w:pPr>
        <w:rPr>
          <w:rFonts w:ascii="Comic Sans MS" w:hAnsi="Comic Sans MS"/>
        </w:rPr>
      </w:pPr>
    </w:p>
    <w:p w14:paraId="1F4AC00F" w14:textId="77777777" w:rsidR="00402D7E" w:rsidRDefault="00402D7E" w:rsidP="00402D7E">
      <w:pPr>
        <w:rPr>
          <w:rFonts w:ascii="Comic Sans MS" w:hAnsi="Comic Sans MS"/>
        </w:rPr>
      </w:pPr>
      <w:r>
        <w:rPr>
          <w:rFonts w:ascii="Comic Sans MS" w:hAnsi="Comic Sans MS"/>
          <w:u w:val="single"/>
        </w:rPr>
        <w:t>SKILLS</w:t>
      </w:r>
    </w:p>
    <w:p w14:paraId="11B6D219" w14:textId="77777777" w:rsidR="00402D7E" w:rsidRDefault="00402D7E" w:rsidP="00402D7E">
      <w:pPr>
        <w:ind w:left="720"/>
        <w:rPr>
          <w:rFonts w:ascii="Comic Sans MS" w:hAnsi="Comic Sans MS"/>
        </w:rPr>
      </w:pPr>
    </w:p>
    <w:p w14:paraId="2DA6C9F9" w14:textId="77777777" w:rsidR="00402D7E" w:rsidRDefault="00402D7E" w:rsidP="00402D7E">
      <w:pPr>
        <w:ind w:left="720"/>
        <w:rPr>
          <w:rFonts w:ascii="Comic Sans MS" w:hAnsi="Comic Sans MS"/>
        </w:rPr>
      </w:pPr>
      <w:r>
        <w:rPr>
          <w:rFonts w:ascii="Comic Sans MS" w:hAnsi="Comic Sans MS"/>
        </w:rPr>
        <w:t>The RSE curriculum should enable pupils to develop:</w:t>
      </w:r>
    </w:p>
    <w:p w14:paraId="729F1478" w14:textId="3D281147" w:rsidR="00402D7E" w:rsidRDefault="00402D7E" w:rsidP="00402D7E">
      <w:pPr>
        <w:numPr>
          <w:ilvl w:val="0"/>
          <w:numId w:val="4"/>
        </w:numPr>
        <w:rPr>
          <w:rFonts w:ascii="Comic Sans MS" w:hAnsi="Comic Sans MS"/>
        </w:rPr>
      </w:pPr>
      <w:r>
        <w:rPr>
          <w:rFonts w:ascii="Comic Sans MS" w:hAnsi="Comic Sans MS"/>
        </w:rPr>
        <w:t xml:space="preserve">Communication skills – putting </w:t>
      </w:r>
      <w:r w:rsidR="00A9319C">
        <w:rPr>
          <w:rFonts w:ascii="Comic Sans MS" w:hAnsi="Comic Sans MS"/>
        </w:rPr>
        <w:t xml:space="preserve">across </w:t>
      </w:r>
      <w:r>
        <w:rPr>
          <w:rFonts w:ascii="Comic Sans MS" w:hAnsi="Comic Sans MS"/>
        </w:rPr>
        <w:t>one’s own views clearly and appropriately; listening to others’ points of view; handling and resolving conflict peacefully</w:t>
      </w:r>
    </w:p>
    <w:p w14:paraId="5BE13694" w14:textId="36242733" w:rsidR="00402D7E" w:rsidRDefault="00402D7E" w:rsidP="00402D7E">
      <w:pPr>
        <w:numPr>
          <w:ilvl w:val="0"/>
          <w:numId w:val="4"/>
        </w:numPr>
        <w:rPr>
          <w:rFonts w:ascii="Comic Sans MS" w:hAnsi="Comic Sans MS"/>
        </w:rPr>
      </w:pPr>
      <w:r>
        <w:rPr>
          <w:rFonts w:ascii="Comic Sans MS" w:hAnsi="Comic Sans MS"/>
        </w:rPr>
        <w:t>Decision making and problem</w:t>
      </w:r>
      <w:r w:rsidR="00A9319C">
        <w:rPr>
          <w:rFonts w:ascii="Comic Sans MS" w:hAnsi="Comic Sans MS"/>
        </w:rPr>
        <w:t>-</w:t>
      </w:r>
      <w:r>
        <w:rPr>
          <w:rFonts w:ascii="Comic Sans MS" w:hAnsi="Comic Sans MS"/>
        </w:rPr>
        <w:t>solving skills – for sensible and responsible choices; making moral judgements about what to do in actual situations</w:t>
      </w:r>
    </w:p>
    <w:p w14:paraId="69F7B6B0" w14:textId="77777777" w:rsidR="00402D7E" w:rsidRDefault="00402D7E" w:rsidP="00402D7E">
      <w:pPr>
        <w:numPr>
          <w:ilvl w:val="0"/>
          <w:numId w:val="4"/>
        </w:numPr>
        <w:rPr>
          <w:rFonts w:ascii="Comic Sans MS" w:hAnsi="Comic Sans MS"/>
        </w:rPr>
      </w:pPr>
      <w:r>
        <w:rPr>
          <w:rFonts w:ascii="Comic Sans MS" w:hAnsi="Comic Sans MS"/>
        </w:rPr>
        <w:t>Inter – personal skills - for managing relationships confidently and effectively; for developing as an effective group member or leader</w:t>
      </w:r>
    </w:p>
    <w:p w14:paraId="5F285F7E" w14:textId="77777777" w:rsidR="00402D7E" w:rsidRDefault="00402D7E" w:rsidP="00402D7E">
      <w:pPr>
        <w:numPr>
          <w:ilvl w:val="0"/>
          <w:numId w:val="4"/>
        </w:numPr>
        <w:rPr>
          <w:rFonts w:ascii="Comic Sans MS" w:hAnsi="Comic Sans MS"/>
        </w:rPr>
      </w:pPr>
      <w:r>
        <w:rPr>
          <w:rFonts w:ascii="Comic Sans MS" w:hAnsi="Comic Sans MS"/>
        </w:rPr>
        <w:t>Practical skills – for everyday living; for supporting others; for future parenting</w:t>
      </w:r>
    </w:p>
    <w:p w14:paraId="2AE451A5" w14:textId="77777777" w:rsidR="00402D7E" w:rsidRDefault="00402D7E" w:rsidP="00402D7E">
      <w:pPr>
        <w:rPr>
          <w:rFonts w:ascii="Comic Sans MS" w:hAnsi="Comic Sans MS"/>
        </w:rPr>
      </w:pPr>
    </w:p>
    <w:p w14:paraId="141CFDDC" w14:textId="77777777" w:rsidR="00402D7E" w:rsidRDefault="00402D7E" w:rsidP="00402D7E">
      <w:pPr>
        <w:rPr>
          <w:rFonts w:ascii="Comic Sans MS" w:hAnsi="Comic Sans MS"/>
        </w:rPr>
      </w:pPr>
    </w:p>
    <w:p w14:paraId="3B0955D4" w14:textId="77777777" w:rsidR="00402D7E" w:rsidRDefault="00402D7E" w:rsidP="00402D7E">
      <w:pPr>
        <w:jc w:val="both"/>
        <w:rPr>
          <w:rFonts w:ascii="Comic Sans MS" w:hAnsi="Comic Sans MS"/>
          <w:u w:val="single"/>
        </w:rPr>
      </w:pPr>
      <w:r>
        <w:rPr>
          <w:rFonts w:ascii="Comic Sans MS" w:hAnsi="Comic Sans MS"/>
          <w:u w:val="single"/>
        </w:rPr>
        <w:t>MORALS AND VALUES</w:t>
      </w:r>
    </w:p>
    <w:p w14:paraId="702E7DAE" w14:textId="77777777" w:rsidR="00402D7E" w:rsidRDefault="00402D7E" w:rsidP="00402D7E">
      <w:pPr>
        <w:rPr>
          <w:rFonts w:ascii="Comic Sans MS" w:hAnsi="Comic Sans MS"/>
        </w:rPr>
      </w:pPr>
    </w:p>
    <w:p w14:paraId="429869FB" w14:textId="77777777" w:rsidR="00402D7E" w:rsidRDefault="00402D7E" w:rsidP="00402D7E">
      <w:pPr>
        <w:rPr>
          <w:rFonts w:ascii="Comic Sans MS" w:hAnsi="Comic Sans MS"/>
        </w:rPr>
      </w:pPr>
      <w:r>
        <w:rPr>
          <w:rFonts w:ascii="Comic Sans MS" w:hAnsi="Comic Sans MS"/>
        </w:rPr>
        <w:t>The RSE curriculum promotes the moral values of our Christian faith and enables the children to begin to develop:</w:t>
      </w:r>
    </w:p>
    <w:p w14:paraId="6C26A011" w14:textId="77777777" w:rsidR="00402D7E" w:rsidRDefault="00402D7E" w:rsidP="00402D7E">
      <w:pPr>
        <w:numPr>
          <w:ilvl w:val="0"/>
          <w:numId w:val="5"/>
        </w:numPr>
        <w:rPr>
          <w:rFonts w:ascii="Comic Sans MS" w:hAnsi="Comic Sans MS"/>
        </w:rPr>
      </w:pPr>
      <w:r>
        <w:rPr>
          <w:rFonts w:ascii="Comic Sans MS" w:hAnsi="Comic Sans MS"/>
        </w:rPr>
        <w:t>A respect for self</w:t>
      </w:r>
    </w:p>
    <w:p w14:paraId="20D79CDF" w14:textId="77777777" w:rsidR="00402D7E" w:rsidRDefault="00402D7E" w:rsidP="00402D7E">
      <w:pPr>
        <w:numPr>
          <w:ilvl w:val="0"/>
          <w:numId w:val="5"/>
        </w:numPr>
        <w:rPr>
          <w:rFonts w:ascii="Comic Sans MS" w:hAnsi="Comic Sans MS"/>
        </w:rPr>
      </w:pPr>
      <w:r>
        <w:rPr>
          <w:rFonts w:ascii="Comic Sans MS" w:hAnsi="Comic Sans MS"/>
        </w:rPr>
        <w:t>A respect for others</w:t>
      </w:r>
    </w:p>
    <w:p w14:paraId="0AA9D1AF" w14:textId="77777777" w:rsidR="00402D7E" w:rsidRDefault="00402D7E" w:rsidP="00402D7E">
      <w:pPr>
        <w:numPr>
          <w:ilvl w:val="0"/>
          <w:numId w:val="5"/>
        </w:numPr>
        <w:rPr>
          <w:rFonts w:ascii="Comic Sans MS" w:hAnsi="Comic Sans MS"/>
        </w:rPr>
      </w:pPr>
      <w:r>
        <w:rPr>
          <w:rFonts w:ascii="Comic Sans MS" w:hAnsi="Comic Sans MS"/>
        </w:rPr>
        <w:t>Honesty with self and others</w:t>
      </w:r>
    </w:p>
    <w:p w14:paraId="2FDDE2AB" w14:textId="77777777" w:rsidR="00402D7E" w:rsidRDefault="00402D7E" w:rsidP="00402D7E">
      <w:pPr>
        <w:numPr>
          <w:ilvl w:val="0"/>
          <w:numId w:val="5"/>
        </w:numPr>
        <w:rPr>
          <w:rFonts w:ascii="Comic Sans MS" w:hAnsi="Comic Sans MS"/>
        </w:rPr>
      </w:pPr>
      <w:r>
        <w:rPr>
          <w:rFonts w:ascii="Comic Sans MS" w:hAnsi="Comic Sans MS"/>
        </w:rPr>
        <w:t>Self-discipline</w:t>
      </w:r>
    </w:p>
    <w:p w14:paraId="6E4D8785" w14:textId="77777777" w:rsidR="00402D7E" w:rsidRDefault="00402D7E" w:rsidP="00402D7E">
      <w:pPr>
        <w:numPr>
          <w:ilvl w:val="0"/>
          <w:numId w:val="5"/>
        </w:numPr>
        <w:rPr>
          <w:rFonts w:ascii="Comic Sans MS" w:hAnsi="Comic Sans MS"/>
        </w:rPr>
      </w:pPr>
      <w:r>
        <w:rPr>
          <w:rFonts w:ascii="Comic Sans MS" w:hAnsi="Comic Sans MS"/>
        </w:rPr>
        <w:t>The difference between right and wrong</w:t>
      </w:r>
    </w:p>
    <w:p w14:paraId="2F54EB82" w14:textId="77777777" w:rsidR="00402D7E" w:rsidRDefault="00402D7E" w:rsidP="00402D7E">
      <w:pPr>
        <w:numPr>
          <w:ilvl w:val="0"/>
          <w:numId w:val="5"/>
        </w:numPr>
        <w:rPr>
          <w:rFonts w:ascii="Comic Sans MS" w:hAnsi="Comic Sans MS"/>
        </w:rPr>
      </w:pPr>
      <w:r>
        <w:rPr>
          <w:rFonts w:ascii="Comic Sans MS" w:hAnsi="Comic Sans MS"/>
        </w:rPr>
        <w:t>The responsibility for ones’ own actions</w:t>
      </w:r>
    </w:p>
    <w:p w14:paraId="67DBAD2C" w14:textId="77777777" w:rsidR="00402D7E" w:rsidRDefault="00402D7E" w:rsidP="00402D7E">
      <w:pPr>
        <w:numPr>
          <w:ilvl w:val="0"/>
          <w:numId w:val="5"/>
        </w:numPr>
        <w:rPr>
          <w:rFonts w:ascii="Comic Sans MS" w:hAnsi="Comic Sans MS"/>
        </w:rPr>
      </w:pPr>
      <w:r>
        <w:rPr>
          <w:rFonts w:ascii="Comic Sans MS" w:hAnsi="Comic Sans MS"/>
        </w:rPr>
        <w:t>The recognition of the moral dimension to situations</w:t>
      </w:r>
    </w:p>
    <w:p w14:paraId="718F4DBE" w14:textId="77777777" w:rsidR="00402D7E" w:rsidRDefault="00402D7E" w:rsidP="00402D7E">
      <w:pPr>
        <w:numPr>
          <w:ilvl w:val="0"/>
          <w:numId w:val="5"/>
        </w:numPr>
        <w:rPr>
          <w:rFonts w:ascii="Comic Sans MS" w:hAnsi="Comic Sans MS"/>
        </w:rPr>
      </w:pPr>
      <w:r>
        <w:rPr>
          <w:rFonts w:ascii="Comic Sans MS" w:hAnsi="Comic Sans MS"/>
        </w:rPr>
        <w:t xml:space="preserve">An understanding of the long term and </w:t>
      </w:r>
      <w:proofErr w:type="gramStart"/>
      <w:r>
        <w:rPr>
          <w:rFonts w:ascii="Comic Sans MS" w:hAnsi="Comic Sans MS"/>
        </w:rPr>
        <w:t>short term</w:t>
      </w:r>
      <w:proofErr w:type="gramEnd"/>
      <w:r>
        <w:rPr>
          <w:rFonts w:ascii="Comic Sans MS" w:hAnsi="Comic Sans MS"/>
        </w:rPr>
        <w:t xml:space="preserve"> consequences of their actions</w:t>
      </w:r>
    </w:p>
    <w:p w14:paraId="21A66D48" w14:textId="77777777" w:rsidR="00402D7E" w:rsidRDefault="00402D7E" w:rsidP="00402D7E">
      <w:pPr>
        <w:ind w:left="360"/>
        <w:rPr>
          <w:rFonts w:ascii="Comic Sans MS" w:hAnsi="Comic Sans MS"/>
        </w:rPr>
      </w:pPr>
    </w:p>
    <w:p w14:paraId="08BB355B" w14:textId="77777777" w:rsidR="00402D7E" w:rsidRDefault="00402D7E" w:rsidP="00402D7E">
      <w:pPr>
        <w:ind w:left="360"/>
        <w:rPr>
          <w:rFonts w:ascii="Comic Sans MS" w:hAnsi="Comic Sans MS"/>
        </w:rPr>
      </w:pPr>
    </w:p>
    <w:p w14:paraId="10FAA181" w14:textId="77777777" w:rsidR="00402D7E" w:rsidRDefault="00402D7E" w:rsidP="00402D7E">
      <w:pPr>
        <w:ind w:left="360"/>
        <w:rPr>
          <w:rFonts w:ascii="Comic Sans MS" w:hAnsi="Comic Sans MS"/>
          <w:u w:val="single"/>
        </w:rPr>
      </w:pPr>
      <w:r>
        <w:rPr>
          <w:rFonts w:ascii="Comic Sans MS" w:hAnsi="Comic Sans MS"/>
          <w:u w:val="single"/>
        </w:rPr>
        <w:t>HOW WILL WE ACHIEVE OUR AIMS?</w:t>
      </w:r>
    </w:p>
    <w:p w14:paraId="7A12833D" w14:textId="77777777" w:rsidR="00402D7E" w:rsidRDefault="00402D7E" w:rsidP="00402D7E">
      <w:pPr>
        <w:ind w:left="360"/>
        <w:rPr>
          <w:rFonts w:ascii="Comic Sans MS" w:hAnsi="Comic Sans MS"/>
        </w:rPr>
      </w:pPr>
    </w:p>
    <w:p w14:paraId="3341AFE6" w14:textId="0D37F9AE" w:rsidR="00402D7E" w:rsidRDefault="00402D7E" w:rsidP="00402D7E">
      <w:pPr>
        <w:ind w:left="360"/>
        <w:rPr>
          <w:rFonts w:ascii="Comic Sans MS" w:hAnsi="Comic Sans MS"/>
        </w:rPr>
      </w:pPr>
      <w:r>
        <w:rPr>
          <w:rFonts w:ascii="Comic Sans MS" w:hAnsi="Comic Sans MS"/>
        </w:rPr>
        <w:t>Children will also learn on a day-to-day basis from the Christian example set by adults</w:t>
      </w:r>
      <w:r w:rsidR="00A9319C">
        <w:rPr>
          <w:rFonts w:ascii="Comic Sans MS" w:hAnsi="Comic Sans MS"/>
        </w:rPr>
        <w:t xml:space="preserve"> (when applicable)</w:t>
      </w:r>
      <w:r>
        <w:rPr>
          <w:rFonts w:ascii="Comic Sans MS" w:hAnsi="Comic Sans MS"/>
        </w:rPr>
        <w:t>:</w:t>
      </w:r>
    </w:p>
    <w:p w14:paraId="7A05E464" w14:textId="77777777" w:rsidR="00402D7E" w:rsidRDefault="00402D7E" w:rsidP="00402D7E">
      <w:pPr>
        <w:ind w:left="360"/>
        <w:rPr>
          <w:rFonts w:ascii="Comic Sans MS" w:hAnsi="Comic Sans MS"/>
        </w:rPr>
      </w:pPr>
    </w:p>
    <w:p w14:paraId="4F17C85D" w14:textId="77777777" w:rsidR="00402D7E" w:rsidRDefault="00402D7E" w:rsidP="00402D7E">
      <w:pPr>
        <w:numPr>
          <w:ilvl w:val="0"/>
          <w:numId w:val="6"/>
        </w:numPr>
        <w:rPr>
          <w:rFonts w:ascii="Comic Sans MS" w:hAnsi="Comic Sans MS"/>
        </w:rPr>
      </w:pPr>
      <w:r>
        <w:rPr>
          <w:rFonts w:ascii="Comic Sans MS" w:hAnsi="Comic Sans MS"/>
        </w:rPr>
        <w:t>At home:</w:t>
      </w:r>
    </w:p>
    <w:p w14:paraId="5E6E7153" w14:textId="77777777" w:rsidR="00402D7E" w:rsidRDefault="00402D7E" w:rsidP="00402D7E">
      <w:pPr>
        <w:ind w:left="720"/>
        <w:rPr>
          <w:rFonts w:ascii="Comic Sans MS" w:hAnsi="Comic Sans MS"/>
        </w:rPr>
      </w:pPr>
    </w:p>
    <w:p w14:paraId="4DFE5950" w14:textId="77777777" w:rsidR="00402D7E" w:rsidRDefault="00402D7E" w:rsidP="00402D7E">
      <w:pPr>
        <w:ind w:left="720"/>
        <w:rPr>
          <w:rFonts w:ascii="Comic Sans MS" w:hAnsi="Comic Sans MS"/>
        </w:rPr>
      </w:pPr>
      <w:r>
        <w:rPr>
          <w:rFonts w:ascii="Comic Sans MS" w:hAnsi="Comic Sans MS"/>
        </w:rPr>
        <w:t>As first educators, parents are expected to lay the foundations for all acceptable patterns of behaviour, leading by example, and sharing with school the joint task of bringing the child through to the age of eleven with a balanced understanding of life and a healthy appreciation of the human relationships they form in years to come.</w:t>
      </w:r>
    </w:p>
    <w:p w14:paraId="31B53BF0" w14:textId="77777777" w:rsidR="00402D7E" w:rsidRDefault="00402D7E" w:rsidP="00402D7E">
      <w:pPr>
        <w:ind w:left="720"/>
        <w:rPr>
          <w:rFonts w:ascii="Comic Sans MS" w:hAnsi="Comic Sans MS"/>
        </w:rPr>
      </w:pPr>
    </w:p>
    <w:p w14:paraId="10C932EB" w14:textId="77777777" w:rsidR="00402D7E" w:rsidRDefault="00402D7E" w:rsidP="00402D7E">
      <w:pPr>
        <w:ind w:left="720"/>
        <w:rPr>
          <w:rFonts w:ascii="Comic Sans MS" w:hAnsi="Comic Sans MS"/>
        </w:rPr>
      </w:pPr>
    </w:p>
    <w:p w14:paraId="11B314DA" w14:textId="77777777" w:rsidR="00402D7E" w:rsidRDefault="00402D7E" w:rsidP="00402D7E">
      <w:pPr>
        <w:numPr>
          <w:ilvl w:val="0"/>
          <w:numId w:val="6"/>
        </w:numPr>
        <w:rPr>
          <w:rFonts w:ascii="Comic Sans MS" w:hAnsi="Comic Sans MS"/>
        </w:rPr>
      </w:pPr>
      <w:r>
        <w:rPr>
          <w:rFonts w:ascii="Comic Sans MS" w:hAnsi="Comic Sans MS"/>
        </w:rPr>
        <w:t>At school:</w:t>
      </w:r>
    </w:p>
    <w:p w14:paraId="1E339A82" w14:textId="77777777" w:rsidR="00402D7E" w:rsidRDefault="00402D7E" w:rsidP="00402D7E">
      <w:pPr>
        <w:numPr>
          <w:ilvl w:val="1"/>
          <w:numId w:val="6"/>
        </w:numPr>
        <w:rPr>
          <w:rFonts w:ascii="Comic Sans MS" w:hAnsi="Comic Sans MS"/>
        </w:rPr>
      </w:pPr>
      <w:r>
        <w:rPr>
          <w:rFonts w:ascii="Comic Sans MS" w:hAnsi="Comic Sans MS"/>
        </w:rPr>
        <w:t xml:space="preserve">The friendly, positive and safe learning environment created by staff </w:t>
      </w:r>
    </w:p>
    <w:p w14:paraId="3CBB2041" w14:textId="6A3749D6" w:rsidR="00402D7E" w:rsidRDefault="00402D7E" w:rsidP="00402D7E">
      <w:pPr>
        <w:numPr>
          <w:ilvl w:val="1"/>
          <w:numId w:val="6"/>
        </w:numPr>
        <w:rPr>
          <w:rFonts w:ascii="Comic Sans MS" w:hAnsi="Comic Sans MS"/>
        </w:rPr>
      </w:pPr>
      <w:r>
        <w:rPr>
          <w:rFonts w:ascii="Comic Sans MS" w:hAnsi="Comic Sans MS"/>
        </w:rPr>
        <w:t>The messages we give out to children through religious celebrations, assemblies, discussions, workshops etc</w:t>
      </w:r>
      <w:r w:rsidR="00A9319C">
        <w:rPr>
          <w:rFonts w:ascii="Comic Sans MS" w:hAnsi="Comic Sans MS"/>
        </w:rPr>
        <w:t xml:space="preserve"> (</w:t>
      </w:r>
      <w:r w:rsidR="007E50A9">
        <w:rPr>
          <w:rFonts w:ascii="Comic Sans MS" w:hAnsi="Comic Sans MS"/>
        </w:rPr>
        <w:t>to those parents who wish their child to be included)</w:t>
      </w:r>
    </w:p>
    <w:p w14:paraId="71D12BD6" w14:textId="77777777" w:rsidR="00402D7E" w:rsidRDefault="00402D7E" w:rsidP="00402D7E">
      <w:pPr>
        <w:numPr>
          <w:ilvl w:val="1"/>
          <w:numId w:val="6"/>
        </w:numPr>
        <w:rPr>
          <w:rFonts w:ascii="Comic Sans MS" w:hAnsi="Comic Sans MS"/>
        </w:rPr>
      </w:pPr>
      <w:r>
        <w:rPr>
          <w:rFonts w:ascii="Comic Sans MS" w:hAnsi="Comic Sans MS"/>
        </w:rPr>
        <w:t>The encouragement we give and the standards we uphold in terms of sportsmanship, fair play, accepting decisions</w:t>
      </w:r>
    </w:p>
    <w:p w14:paraId="008BA2DD" w14:textId="77777777" w:rsidR="00402D7E" w:rsidRDefault="00402D7E" w:rsidP="00402D7E">
      <w:pPr>
        <w:ind w:left="1800"/>
        <w:rPr>
          <w:rFonts w:ascii="Comic Sans MS" w:hAnsi="Comic Sans MS"/>
        </w:rPr>
      </w:pPr>
      <w:r>
        <w:rPr>
          <w:rFonts w:ascii="Comic Sans MS" w:hAnsi="Comic Sans MS"/>
        </w:rPr>
        <w:t>and taking both winning and losing in the same spirit</w:t>
      </w:r>
    </w:p>
    <w:p w14:paraId="07F39DFA" w14:textId="77777777" w:rsidR="00402D7E" w:rsidRDefault="00402D7E" w:rsidP="00402D7E">
      <w:pPr>
        <w:numPr>
          <w:ilvl w:val="1"/>
          <w:numId w:val="6"/>
        </w:numPr>
        <w:rPr>
          <w:rFonts w:ascii="Comic Sans MS" w:hAnsi="Comic Sans MS"/>
        </w:rPr>
      </w:pPr>
      <w:r>
        <w:rPr>
          <w:rFonts w:ascii="Comic Sans MS" w:hAnsi="Comic Sans MS"/>
        </w:rPr>
        <w:t>The respect we have for and show to all members of our community</w:t>
      </w:r>
    </w:p>
    <w:p w14:paraId="28004150" w14:textId="77777777" w:rsidR="00402D7E" w:rsidRDefault="00402D7E" w:rsidP="00402D7E">
      <w:pPr>
        <w:numPr>
          <w:ilvl w:val="1"/>
          <w:numId w:val="6"/>
        </w:numPr>
        <w:rPr>
          <w:rFonts w:ascii="Comic Sans MS" w:hAnsi="Comic Sans MS"/>
        </w:rPr>
      </w:pPr>
      <w:r>
        <w:rPr>
          <w:rFonts w:ascii="Comic Sans MS" w:hAnsi="Comic Sans MS"/>
        </w:rPr>
        <w:lastRenderedPageBreak/>
        <w:t>PD&amp;MU lessons - where a range of resources consistent with the morals and values of the schools’ policy will be utilised e.g. CCEA Living Learning Together</w:t>
      </w:r>
    </w:p>
    <w:p w14:paraId="2CD64F9A" w14:textId="138E2DF7" w:rsidR="00402D7E" w:rsidRDefault="00402D7E" w:rsidP="00402D7E">
      <w:pPr>
        <w:numPr>
          <w:ilvl w:val="1"/>
          <w:numId w:val="6"/>
        </w:numPr>
        <w:rPr>
          <w:rFonts w:ascii="Comic Sans MS" w:hAnsi="Comic Sans MS"/>
        </w:rPr>
      </w:pPr>
      <w:r>
        <w:rPr>
          <w:rFonts w:ascii="Comic Sans MS" w:hAnsi="Comic Sans MS"/>
        </w:rPr>
        <w:t>Partnership between school and outside agencies e.g. school nurse, Love for Life, NSPCC</w:t>
      </w:r>
      <w:r w:rsidR="007E50A9">
        <w:rPr>
          <w:rFonts w:ascii="Comic Sans MS" w:hAnsi="Comic Sans MS"/>
        </w:rPr>
        <w:t xml:space="preserve"> etc</w:t>
      </w:r>
    </w:p>
    <w:p w14:paraId="50861214" w14:textId="77777777" w:rsidR="007E50A9" w:rsidRDefault="007E50A9" w:rsidP="007E50A9">
      <w:pPr>
        <w:ind w:left="1800"/>
        <w:rPr>
          <w:rFonts w:ascii="Comic Sans MS" w:hAnsi="Comic Sans MS"/>
        </w:rPr>
      </w:pPr>
    </w:p>
    <w:p w14:paraId="34B88540" w14:textId="77777777" w:rsidR="00402D7E" w:rsidRDefault="00402D7E" w:rsidP="00402D7E">
      <w:pPr>
        <w:ind w:left="1440"/>
        <w:rPr>
          <w:rFonts w:ascii="Comic Sans MS" w:hAnsi="Comic Sans MS"/>
          <w:b/>
        </w:rPr>
      </w:pPr>
      <w:r>
        <w:rPr>
          <w:rFonts w:ascii="Comic Sans MS" w:hAnsi="Comic Sans MS"/>
          <w:b/>
        </w:rPr>
        <w:t xml:space="preserve">If a disclosure is made during any of the RSE sessions, the school’s Child Protection procedures will be followed. </w:t>
      </w:r>
    </w:p>
    <w:p w14:paraId="25DCB038" w14:textId="77777777" w:rsidR="00402D7E" w:rsidRDefault="00402D7E" w:rsidP="00402D7E">
      <w:pPr>
        <w:rPr>
          <w:rFonts w:ascii="Comic Sans MS" w:hAnsi="Comic Sans MS"/>
        </w:rPr>
      </w:pPr>
    </w:p>
    <w:p w14:paraId="1E612CE0" w14:textId="77777777" w:rsidR="00402D7E" w:rsidRDefault="00402D7E" w:rsidP="00402D7E">
      <w:pPr>
        <w:rPr>
          <w:rFonts w:ascii="Comic Sans MS" w:hAnsi="Comic Sans MS"/>
        </w:rPr>
      </w:pPr>
    </w:p>
    <w:p w14:paraId="11034503" w14:textId="77777777" w:rsidR="00402D7E" w:rsidRDefault="00402D7E" w:rsidP="00402D7E">
      <w:pPr>
        <w:rPr>
          <w:rFonts w:ascii="Comic Sans MS" w:hAnsi="Comic Sans MS"/>
          <w:u w:val="single"/>
        </w:rPr>
      </w:pPr>
      <w:r>
        <w:rPr>
          <w:rFonts w:ascii="Comic Sans MS" w:hAnsi="Comic Sans MS"/>
          <w:u w:val="single"/>
        </w:rPr>
        <w:t xml:space="preserve"> EQUAL OPPORTUNITES</w:t>
      </w:r>
    </w:p>
    <w:p w14:paraId="457B45B1" w14:textId="77777777" w:rsidR="00402D7E" w:rsidRDefault="00402D7E" w:rsidP="00402D7E">
      <w:pPr>
        <w:rPr>
          <w:rFonts w:ascii="Comic Sans MS" w:hAnsi="Comic Sans MS"/>
        </w:rPr>
      </w:pPr>
    </w:p>
    <w:p w14:paraId="252D5EF9" w14:textId="42706FB1" w:rsidR="00402D7E" w:rsidRDefault="00402D7E" w:rsidP="00402D7E">
      <w:pPr>
        <w:rPr>
          <w:rFonts w:ascii="Comic Sans MS" w:hAnsi="Comic Sans MS"/>
        </w:rPr>
      </w:pPr>
      <w:r>
        <w:rPr>
          <w:rFonts w:ascii="Comic Sans MS" w:hAnsi="Comic Sans MS"/>
        </w:rPr>
        <w:t>Generally</w:t>
      </w:r>
      <w:r w:rsidR="007E50A9">
        <w:rPr>
          <w:rFonts w:ascii="Comic Sans MS" w:hAnsi="Comic Sans MS"/>
        </w:rPr>
        <w:t>,</w:t>
      </w:r>
      <w:r>
        <w:rPr>
          <w:rFonts w:ascii="Comic Sans MS" w:hAnsi="Comic Sans MS"/>
        </w:rPr>
        <w:t xml:space="preserve"> RSE will be taught in mixed groups, so that boys and girls are encouraged to work with each other and gain an understanding of each other’s perspectives.  However, there will be times that teachers or the school nurse will work with single gender groups, e.g.  P7 Love for Life programme, to explore puberty related physical and emotional changes in both boys and girls.  The programme of RSE delivered will be accessible to all pupils regardless of age, culture, disability, sexual orientation, gender or social class.</w:t>
      </w:r>
    </w:p>
    <w:p w14:paraId="58A13326" w14:textId="77777777" w:rsidR="00402D7E" w:rsidRDefault="00402D7E" w:rsidP="00402D7E">
      <w:pPr>
        <w:rPr>
          <w:rFonts w:ascii="Comic Sans MS" w:hAnsi="Comic Sans MS"/>
        </w:rPr>
      </w:pPr>
      <w:r>
        <w:rPr>
          <w:rFonts w:ascii="Comic Sans MS" w:hAnsi="Comic Sans MS"/>
        </w:rPr>
        <w:t xml:space="preserve">If parents/carers wish for their child/children to be withdrawn from all or part of RSE, they must discuss this with the principal.  The school will respect the wishes of parents/carers. Consideration should be given to the social and emotional effects of a child being excluded.  </w:t>
      </w:r>
    </w:p>
    <w:p w14:paraId="3B341797" w14:textId="77777777" w:rsidR="00402D7E" w:rsidRDefault="00402D7E" w:rsidP="00402D7E">
      <w:pPr>
        <w:rPr>
          <w:rFonts w:ascii="Comic Sans MS" w:hAnsi="Comic Sans MS"/>
        </w:rPr>
      </w:pPr>
    </w:p>
    <w:p w14:paraId="5879CD14" w14:textId="77777777" w:rsidR="00402D7E" w:rsidRDefault="00402D7E" w:rsidP="00402D7E">
      <w:pPr>
        <w:rPr>
          <w:rFonts w:ascii="Comic Sans MS" w:hAnsi="Comic Sans MS"/>
          <w:u w:val="single"/>
        </w:rPr>
      </w:pPr>
      <w:r>
        <w:rPr>
          <w:rFonts w:ascii="Comic Sans MS" w:hAnsi="Comic Sans MS"/>
          <w:u w:val="single"/>
        </w:rPr>
        <w:t>MONITORING REVIEW AND EVALUATION OF THIS POLCY</w:t>
      </w:r>
    </w:p>
    <w:p w14:paraId="53BD4E35" w14:textId="77777777" w:rsidR="00402D7E" w:rsidRDefault="00402D7E" w:rsidP="00402D7E">
      <w:pPr>
        <w:rPr>
          <w:rFonts w:ascii="Comic Sans MS" w:hAnsi="Comic Sans MS"/>
        </w:rPr>
      </w:pPr>
    </w:p>
    <w:p w14:paraId="206E2E35" w14:textId="77777777" w:rsidR="00402D7E" w:rsidRDefault="00402D7E" w:rsidP="00402D7E">
      <w:pPr>
        <w:rPr>
          <w:rFonts w:ascii="Comic Sans MS" w:hAnsi="Comic Sans MS"/>
        </w:rPr>
      </w:pPr>
      <w:r>
        <w:rPr>
          <w:rFonts w:ascii="Comic Sans MS" w:hAnsi="Comic Sans MS"/>
        </w:rPr>
        <w:t xml:space="preserve">This policy will be under periodic review.  Any changes in provision or policy will be relayed appropriately.  The review process will be assisted by the information from teacher and pupil evaluations and discussion generated during directed times/Staff Development days.  Feedback from parents, governors, outside agencies and pupils will also impinge on the process.  Necessary changes in policy will be implemented.  If there are any further comments or feedback, these should be made in writing to the principal. </w:t>
      </w:r>
    </w:p>
    <w:p w14:paraId="3DEF70C2" w14:textId="77777777" w:rsidR="00402D7E" w:rsidRDefault="00402D7E" w:rsidP="00402D7E">
      <w:pPr>
        <w:rPr>
          <w:rFonts w:ascii="Comic Sans MS" w:hAnsi="Comic Sans MS"/>
        </w:rPr>
      </w:pPr>
    </w:p>
    <w:p w14:paraId="25C5A396" w14:textId="77777777" w:rsidR="00402D7E" w:rsidRDefault="00402D7E" w:rsidP="00402D7E">
      <w:pPr>
        <w:rPr>
          <w:rFonts w:ascii="Comic Sans MS" w:hAnsi="Comic Sans MS"/>
        </w:rPr>
      </w:pPr>
    </w:p>
    <w:p w14:paraId="2A21748E" w14:textId="77777777" w:rsidR="00402D7E" w:rsidRDefault="00402D7E" w:rsidP="00402D7E">
      <w:pPr>
        <w:rPr>
          <w:rFonts w:ascii="Comic Sans MS" w:hAnsi="Comic Sans MS"/>
        </w:rPr>
      </w:pPr>
      <w:r>
        <w:rPr>
          <w:rFonts w:ascii="Comic Sans MS" w:hAnsi="Comic Sans MS"/>
        </w:rPr>
        <w:t xml:space="preserve">It is hoped that through this policy the needs of all pupils are catered for and met and that there will be clarity on how RSE will be taught.  </w:t>
      </w:r>
    </w:p>
    <w:p w14:paraId="608134DD" w14:textId="77777777" w:rsidR="00402D7E" w:rsidRDefault="00402D7E" w:rsidP="00402D7E">
      <w:pPr>
        <w:rPr>
          <w:rFonts w:ascii="Comic Sans MS" w:hAnsi="Comic Sans MS"/>
        </w:rPr>
      </w:pPr>
    </w:p>
    <w:p w14:paraId="57D5F4D9" w14:textId="77777777" w:rsidR="00402D7E" w:rsidRDefault="00402D7E" w:rsidP="00402D7E">
      <w:pPr>
        <w:rPr>
          <w:rFonts w:ascii="Comic Sans MS" w:hAnsi="Comic Sans MS"/>
        </w:rPr>
      </w:pPr>
      <w:r>
        <w:rPr>
          <w:rFonts w:ascii="Comic Sans MS" w:hAnsi="Comic Sans MS"/>
        </w:rPr>
        <w:t xml:space="preserve">The co-ordinator for RSE is Mrs Cartmill.  It is her role to arrange staff training when the need arises, as well as gather and disseminate the most current and relevant information and research on RSE issues to inform planning. </w:t>
      </w:r>
    </w:p>
    <w:p w14:paraId="461F1E9F" w14:textId="77777777" w:rsidR="00402D7E" w:rsidRDefault="00402D7E" w:rsidP="00402D7E">
      <w:pPr>
        <w:rPr>
          <w:rFonts w:ascii="Comic Sans MS" w:hAnsi="Comic Sans MS"/>
        </w:rPr>
      </w:pPr>
    </w:p>
    <w:p w14:paraId="32E681EB" w14:textId="77777777" w:rsidR="00402D7E" w:rsidRDefault="00402D7E" w:rsidP="00402D7E">
      <w:pPr>
        <w:rPr>
          <w:rFonts w:ascii="Comic Sans MS" w:hAnsi="Comic Sans MS"/>
        </w:rPr>
      </w:pPr>
    </w:p>
    <w:p w14:paraId="5012EB23" w14:textId="6D34CB8A" w:rsidR="00402D7E" w:rsidRDefault="00402D7E" w:rsidP="00402D7E">
      <w:pPr>
        <w:rPr>
          <w:rFonts w:ascii="Comic Sans MS" w:hAnsi="Comic Sans MS"/>
        </w:rPr>
      </w:pPr>
      <w:r>
        <w:rPr>
          <w:rFonts w:ascii="Comic Sans MS" w:hAnsi="Comic Sans MS"/>
        </w:rPr>
        <w:t xml:space="preserve">This policy was developed using a collaborative process involving teachers, parents/carers, pupils and governors.  A paper copy </w:t>
      </w:r>
      <w:r w:rsidR="007E50A9">
        <w:rPr>
          <w:rFonts w:ascii="Comic Sans MS" w:hAnsi="Comic Sans MS"/>
        </w:rPr>
        <w:t xml:space="preserve">is </w:t>
      </w:r>
      <w:r>
        <w:rPr>
          <w:rFonts w:ascii="Comic Sans MS" w:hAnsi="Comic Sans MS"/>
        </w:rPr>
        <w:t>available to all stakeholders on request</w:t>
      </w:r>
      <w:r w:rsidR="007E50A9">
        <w:rPr>
          <w:rFonts w:ascii="Comic Sans MS" w:hAnsi="Comic Sans MS"/>
        </w:rPr>
        <w:t xml:space="preserve">; a digital copy is available to download from the school website and a paper copy is available in the parent folder for reference which </w:t>
      </w:r>
      <w:proofErr w:type="gramStart"/>
      <w:r w:rsidR="007E50A9">
        <w:rPr>
          <w:rFonts w:ascii="Comic Sans MS" w:hAnsi="Comic Sans MS"/>
        </w:rPr>
        <w:t>is located in</w:t>
      </w:r>
      <w:proofErr w:type="gramEnd"/>
      <w:r w:rsidR="007E50A9">
        <w:rPr>
          <w:rFonts w:ascii="Comic Sans MS" w:hAnsi="Comic Sans MS"/>
        </w:rPr>
        <w:t xml:space="preserve"> the foyer</w:t>
      </w:r>
      <w:r>
        <w:rPr>
          <w:rFonts w:ascii="Comic Sans MS" w:hAnsi="Comic Sans MS"/>
        </w:rPr>
        <w:t xml:space="preserve">.  The RSE policy contributes to Every School a Good School; Together Towards Improvement, Community Relations, Equality and Diversity in Education policies and documents. This policy also takes account of the Equality Act (sexual orientation) regulations (NI) 2006.  </w:t>
      </w:r>
    </w:p>
    <w:p w14:paraId="1D716FBC" w14:textId="77777777" w:rsidR="007E50A9" w:rsidRDefault="007E50A9" w:rsidP="00402D7E">
      <w:pPr>
        <w:rPr>
          <w:rFonts w:ascii="Comic Sans MS" w:hAnsi="Comic Sans MS"/>
        </w:rPr>
      </w:pPr>
    </w:p>
    <w:p w14:paraId="00D38498" w14:textId="77777777" w:rsidR="00402D7E" w:rsidRDefault="00402D7E" w:rsidP="00402D7E">
      <w:pPr>
        <w:rPr>
          <w:rFonts w:ascii="Comic Sans MS" w:hAnsi="Comic Sans MS"/>
        </w:rPr>
      </w:pPr>
    </w:p>
    <w:p w14:paraId="4D927DC1" w14:textId="7EDC8705" w:rsidR="00402D7E" w:rsidRPr="007E50A9" w:rsidRDefault="00402D7E" w:rsidP="00402D7E">
      <w:pPr>
        <w:rPr>
          <w:rFonts w:ascii="Comic Sans MS" w:hAnsi="Comic Sans MS"/>
          <w:b/>
          <w:bCs/>
        </w:rPr>
      </w:pPr>
      <w:r w:rsidRPr="007E50A9">
        <w:rPr>
          <w:rFonts w:ascii="Comic Sans MS" w:hAnsi="Comic Sans MS"/>
          <w:b/>
          <w:bCs/>
        </w:rPr>
        <w:t>Links to other school policies</w:t>
      </w:r>
      <w:r w:rsidR="007E50A9" w:rsidRPr="007E50A9">
        <w:rPr>
          <w:rFonts w:ascii="Comic Sans MS" w:hAnsi="Comic Sans MS"/>
          <w:b/>
          <w:bCs/>
        </w:rPr>
        <w:t>:</w:t>
      </w:r>
    </w:p>
    <w:p w14:paraId="07EF3A59" w14:textId="77777777" w:rsidR="00402D7E" w:rsidRDefault="00402D7E" w:rsidP="00402D7E">
      <w:pPr>
        <w:rPr>
          <w:rFonts w:ascii="Comic Sans MS" w:hAnsi="Comic Sans MS"/>
        </w:rPr>
      </w:pPr>
      <w:r>
        <w:rPr>
          <w:rFonts w:ascii="Comic Sans MS" w:hAnsi="Comic Sans MS"/>
        </w:rPr>
        <w:t>Anti-bullying</w:t>
      </w:r>
    </w:p>
    <w:p w14:paraId="7F9E101E" w14:textId="1DCCEEF0" w:rsidR="00402D7E" w:rsidRDefault="00402D7E" w:rsidP="00402D7E">
      <w:pPr>
        <w:rPr>
          <w:rFonts w:ascii="Comic Sans MS" w:hAnsi="Comic Sans MS"/>
        </w:rPr>
      </w:pPr>
      <w:r>
        <w:rPr>
          <w:rFonts w:ascii="Comic Sans MS" w:hAnsi="Comic Sans MS"/>
        </w:rPr>
        <w:t>Child Protection</w:t>
      </w:r>
      <w:r w:rsidR="007E50A9">
        <w:rPr>
          <w:rFonts w:ascii="Comic Sans MS" w:hAnsi="Comic Sans MS"/>
        </w:rPr>
        <w:t xml:space="preserve"> and safeguarding</w:t>
      </w:r>
    </w:p>
    <w:p w14:paraId="5B08AE9B" w14:textId="23D849DA" w:rsidR="00402D7E" w:rsidRDefault="007E50A9" w:rsidP="00402D7E">
      <w:pPr>
        <w:rPr>
          <w:rFonts w:ascii="Comic Sans MS" w:hAnsi="Comic Sans MS"/>
        </w:rPr>
      </w:pPr>
      <w:r>
        <w:rPr>
          <w:rFonts w:ascii="Comic Sans MS" w:hAnsi="Comic Sans MS"/>
        </w:rPr>
        <w:t>Positive Behaviour Policy</w:t>
      </w:r>
    </w:p>
    <w:p w14:paraId="3B95FFC5" w14:textId="13060D28" w:rsidR="007E50A9" w:rsidRDefault="007E50A9" w:rsidP="00402D7E">
      <w:pPr>
        <w:rPr>
          <w:rFonts w:ascii="Comic Sans MS" w:hAnsi="Comic Sans MS"/>
        </w:rPr>
      </w:pPr>
      <w:r>
        <w:rPr>
          <w:rFonts w:ascii="Comic Sans MS" w:hAnsi="Comic Sans MS"/>
        </w:rPr>
        <w:t>PD&amp;MU</w:t>
      </w:r>
    </w:p>
    <w:p w14:paraId="771F5ED3" w14:textId="77777777" w:rsidR="00402D7E" w:rsidRDefault="00402D7E" w:rsidP="00402D7E">
      <w:pPr>
        <w:rPr>
          <w:rFonts w:ascii="Comic Sans MS" w:hAnsi="Comic Sans MS"/>
        </w:rPr>
      </w:pPr>
    </w:p>
    <w:p w14:paraId="0985C1C9" w14:textId="77777777" w:rsidR="0002678D" w:rsidRDefault="0002678D"/>
    <w:sectPr w:rsidR="00026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114"/>
    <w:multiLevelType w:val="hybridMultilevel"/>
    <w:tmpl w:val="4B80E85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C956CA8"/>
    <w:multiLevelType w:val="hybridMultilevel"/>
    <w:tmpl w:val="6136F0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9882940"/>
    <w:multiLevelType w:val="hybridMultilevel"/>
    <w:tmpl w:val="547A56A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673845"/>
    <w:multiLevelType w:val="hybridMultilevel"/>
    <w:tmpl w:val="0D04CD0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38D2EAA"/>
    <w:multiLevelType w:val="hybridMultilevel"/>
    <w:tmpl w:val="D6C250DC"/>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43F0145"/>
    <w:multiLevelType w:val="hybridMultilevel"/>
    <w:tmpl w:val="57FE432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706948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292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0024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1650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4667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99007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E"/>
    <w:rsid w:val="0002678D"/>
    <w:rsid w:val="00070559"/>
    <w:rsid w:val="00084175"/>
    <w:rsid w:val="00402D7E"/>
    <w:rsid w:val="005B14FD"/>
    <w:rsid w:val="00651B46"/>
    <w:rsid w:val="007E50A9"/>
    <w:rsid w:val="009659ED"/>
    <w:rsid w:val="00986936"/>
    <w:rsid w:val="00A93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9470"/>
  <w15:chartTrackingRefBased/>
  <w15:docId w15:val="{A0DEF083-02B4-4F96-A632-3BE4DF7E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8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CARTMILL</dc:creator>
  <cp:keywords/>
  <dc:description/>
  <cp:lastModifiedBy>R CARTMILL</cp:lastModifiedBy>
  <cp:revision>4</cp:revision>
  <cp:lastPrinted>2024-03-13T09:15:00Z</cp:lastPrinted>
  <dcterms:created xsi:type="dcterms:W3CDTF">2024-03-13T09:13:00Z</dcterms:created>
  <dcterms:modified xsi:type="dcterms:W3CDTF">2024-03-13T09:49:00Z</dcterms:modified>
</cp:coreProperties>
</file>